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8F0" w:rsidRDefault="007E58F0" w:rsidP="007E58F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603FC" w:rsidRPr="007E58F0" w:rsidRDefault="005603FC" w:rsidP="007E58F0">
      <w:pPr>
        <w:spacing w:after="200" w:line="276" w:lineRule="auto"/>
      </w:pPr>
    </w:p>
    <w:p w:rsidR="007E58F0" w:rsidRPr="007E58F0" w:rsidRDefault="005603FC" w:rsidP="007E58F0">
      <w:pPr>
        <w:spacing w:after="200" w:line="276" w:lineRule="auto"/>
      </w:pPr>
      <w:r w:rsidRPr="005603FC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bat.Document.DC" ShapeID="_x0000_i1025" DrawAspect="Content" ObjectID="_1725795173" r:id="rId5"/>
        </w:object>
      </w:r>
    </w:p>
    <w:p w:rsidR="007E58F0" w:rsidRPr="007E58F0" w:rsidRDefault="007E58F0" w:rsidP="007E58F0">
      <w:pPr>
        <w:spacing w:after="200" w:line="276" w:lineRule="auto"/>
      </w:pPr>
    </w:p>
    <w:tbl>
      <w:tblPr>
        <w:tblW w:w="977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3827"/>
        <w:gridCol w:w="1276"/>
        <w:gridCol w:w="2126"/>
      </w:tblGrid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aaaef80734b05b1c2f9bd0bf871ac578a2b848e1"/>
            <w:bookmarkStart w:id="1" w:name="0"/>
            <w:bookmarkStart w:id="2" w:name="_GoBack"/>
            <w:bookmarkEnd w:id="0"/>
            <w:bookmarkEnd w:id="1"/>
            <w:bookmarkEnd w:id="2"/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 проведения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2C3D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Участники мероприятия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«Уголка для родителей»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Распространение педагогических знаний среди родителей.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Активизация родительского внимания к вопросам воспитания, жизни ребенка в детском саду.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Памятка для родителей «Возрастные особенности детей </w:t>
            </w:r>
            <w:r w:rsidR="00E50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3го (4,5,6,7)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жизни».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Знакомство родителей с психологическими и возрастными особенностями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E5048C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2C3D73" w:rsidRPr="002C3D73" w:rsidRDefault="00E5048C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E50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детского сада и семьи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Получение и анализ информации об отношении родителей к характеру и формам взаимодействия детского сада со семьей, о готовности родителей участвовать в жизни детского сада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35B" w:rsidRDefault="000B035B" w:rsidP="000B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B035B" w:rsidRDefault="000B035B" w:rsidP="000B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3D73" w:rsidRPr="002C3D73" w:rsidRDefault="002C3D73" w:rsidP="000B03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Групповое родительское собрание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Знакомство родителей с правилами посещения детского сада; с задачами воспитания на учебный год; с психологическими и возрастными особенностями детей.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Выбор родительского комитета группы.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E5048C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«Всё о детском питании».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Формирование единого подхода к правилам питания в детском саду и дома.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6194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E5048C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«Современные игрушки для детей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Распространение педагогических знаний среди родителей.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Практическая помощь семье в вопросах воспитания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1F6194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всех возрастных групп</w:t>
            </w:r>
          </w:p>
        </w:tc>
      </w:tr>
      <w:tr w:rsidR="0064534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2C3D73" w:rsidRDefault="0064534C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«Пристегни самое дорогое!»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35B" w:rsidRPr="000B035B" w:rsidRDefault="000B035B" w:rsidP="000B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0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общественности к проблеме детского дорожно-транспортного травматизма, к необходимости применения ремней безопасности и детских удерживающих устройств, при правильной перев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озке детей в салоне автомобиля;</w:t>
            </w:r>
          </w:p>
          <w:p w:rsidR="0064534C" w:rsidRPr="002C3D73" w:rsidRDefault="000B035B" w:rsidP="000B0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0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пропаганда правил дорожного движения среди детей и населения; предупреждение дорожно-транспортного травматизма; обеспечение безопасности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2C3D73" w:rsidRDefault="0064534C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64534C" w:rsidRDefault="0064534C" w:rsidP="0064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:rsidR="0064534C" w:rsidRDefault="0064534C" w:rsidP="0064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  <w:p w:rsidR="001F6194" w:rsidRPr="002C3D73" w:rsidRDefault="001F6194" w:rsidP="0064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Родители 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6453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Развлечение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«Праздник Осени»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творческих способностей детей, сформированн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творческих умений и навыков.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эмоционально-насыщенного взаимодействия родителей, д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етей, работников детского сада.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1F6194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всех возрастных групп</w:t>
            </w:r>
          </w:p>
          <w:p w:rsidR="002C3D73" w:rsidRPr="002C3D73" w:rsidRDefault="002C3D73" w:rsidP="006453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 Руководитель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«Неполная семья. Особенности воспитания»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Формирование осознанного отношения к вопросам воспитания 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ребенка в неполной семье.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Распространение передового педагогического опыта по этой проблеме.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C3D73" w:rsidRPr="001F6194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E5048C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E50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Смотр-конкурс родительских уголков в раздевалках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Привлечение родительского интереса к здоровому образу жизни.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внимания коллектив детского сада к вопросам сохранения и укрепления здоровья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1F6194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64534C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творческих работ ко Дню Матери «Букет для мамочки» (изготовление букета цветов из разных материалов).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35B" w:rsidRDefault="000B035B" w:rsidP="00645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4534C" w:rsidRPr="002C3D73" w:rsidRDefault="002C3D73" w:rsidP="006453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0B035B" w:rsidRPr="000B0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нравственно-эстетических ценностей, уважительного отношения к маме, стремления радовать её, создание подарка для мам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такое ЗОЖ»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паганда здорового образа жизни.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Привлечение внимания семьи к вопросам оздоровления детей в домашних условиях.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подарит Дед Мороз»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дарить новогодние подарки.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Знакомство родителей с интересными вариантами оформления 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вручения новогодних подарков.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Обогащение отношений детей и родителей опытом эмоционального общения.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Новогодняя анкета.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Создание атмосферы ожи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дания праздника в детском саду.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Активизация взаимодействия детского сада и родителей при подготовке к Новому году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нкурс творческих семейных работ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64534C"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сувенир»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Привлечение ро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дителей к работе детского сада.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творческого взаимодействия родителей и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64534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2C3D73" w:rsidRDefault="0064534C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Смотр-конкурс «Безопасность и </w:t>
            </w: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эстетичность оформления группы к новогодним праздникам»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2C3D73" w:rsidRDefault="00A5348F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</w:t>
            </w: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ормирования атмосферы Новогоднего праздника в </w:t>
            </w: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учреждении и направлен на активизацию коллективной творческой деятельности, развитие творческого мышления, воспитание эстетического вкуса воспитанников и сотрудников МБДОУ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2C3D73" w:rsidRDefault="0064534C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34C" w:rsidRPr="002C3D73" w:rsidRDefault="0064534C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творческих способностей детей, сформированных творческих умений и навыков.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эмоционально-насыщенного взаимодействия родителей, детей, работников детского сада.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«Ребенок и компьютер»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Распространение среди родителей знаний о правильной организации работы ребенка на компьютере.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1F6194" w:rsidRDefault="002C3D73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семейных прогулок»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Обогащение педагогических умений родителей новыми формами и методами организации прогулки с ребенком.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Групповое родительское собрание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Знакомство родителей с промежуточными результатами </w:t>
            </w:r>
            <w:proofErr w:type="spellStart"/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-образовательной 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Активизация педагогических умений родителей.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«Первый раз в театр»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Повышение педагогической грамотности родителей в воспитании у детей культуры поведения.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64534C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16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- выставка "Я и папа-два солдата"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уважительного отношения детского сада к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роли отца в воспитании ребенка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Формирование атмосферы общности интересов детей, родителей и коллектива детского сада.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 к Дню защитника Отечества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Совершенствование уровня включенности ро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дителей в работу детского сада.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Пропаганда активных форм отдыха.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0B035B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B0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Фото-выставка групповых ст</w:t>
            </w:r>
            <w:r w:rsid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енгазет «Кем работает моя мама»</w:t>
            </w:r>
            <w:r w:rsidRPr="000B0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уважительного отношения детского сада к семейным ценностям.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Развитие позитивного отношения 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родителей к детскому саду.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Утренник к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«Дню 8 марта»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творческих способностей детей, сформированных творческих умений и навыков.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эмоционально-насыщенного взаимодействия родителей, детей, работников детского сада.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7E58F0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тели</w:t>
            </w:r>
            <w:proofErr w:type="spellEnd"/>
          </w:p>
          <w:p w:rsidR="002C3D73" w:rsidRPr="002C3D73" w:rsidRDefault="002C3D73" w:rsidP="000B03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 Руководитель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«Взаимодействие детей и животных»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Привлечение внимания родителей к потребностям и интересам ребенка.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Практическая помощь родителям в воспитании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Фольклорное развлечение «Широкая Масленица»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эмоционально- насыщенного взаимодействия родителей, детей и работников детского сада.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Формирование положительного имиджа детского сада 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7E58F0" w:rsidP="00E5048C">
            <w:pPr>
              <w:spacing w:after="0" w:line="240" w:lineRule="auto"/>
              <w:ind w:right="-108" w:hanging="1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E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Смотр-конкурс «Чудесный огород на подоконнике»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7E58F0" w:rsidP="00A53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E58F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Создание благоприятных условий для</w:t>
            </w:r>
            <w:r w:rsidR="00A5348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7E58F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воспитания экологически грамотного ребенка.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7E58F0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8F0" w:rsidRPr="007E58F0" w:rsidRDefault="007E58F0" w:rsidP="00E5048C">
            <w:pPr>
              <w:spacing w:after="0" w:line="240" w:lineRule="auto"/>
              <w:ind w:right="-108" w:hanging="18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конкурс костюмов из бросового материала «Мода из отходов»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8F0" w:rsidRPr="002C3D73" w:rsidRDefault="00A5348F" w:rsidP="00A534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 Привлечение внимания родителей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проблеме</w:t>
            </w: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бережного отношения к природе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8F0" w:rsidRPr="002C3D73" w:rsidRDefault="00A5348F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48F" w:rsidRPr="00A5348F" w:rsidRDefault="00A5348F" w:rsidP="00A53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A5348F" w:rsidRPr="00A5348F" w:rsidRDefault="00A5348F" w:rsidP="00A53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  <w:p w:rsidR="007E58F0" w:rsidRPr="002C3D73" w:rsidRDefault="00A5348F" w:rsidP="00A53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субботника по благоустройству территории детского сада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Формирование командного духа среди родителей.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Консолидация усилий работников детского сада и родителей по благоустройству территории детского сада.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 положительных взаимоотношений между коллективом детского сада и родителями.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1F6194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«Ребенок на дороге»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Реализация единого воспитательного подхода при обучении ребенка правилам дорожного 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в детском саду и дома.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A5348F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48F" w:rsidRPr="002C3D73" w:rsidRDefault="00A5348F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поделок из бросового материала «Вторая жизнь пластиковой бутылки», «Что бы в дело шли отходы, для спасения природы!»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48F" w:rsidRPr="00A5348F" w:rsidRDefault="00A5348F" w:rsidP="00A53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благоприятных условий для</w:t>
            </w:r>
          </w:p>
          <w:p w:rsidR="00A5348F" w:rsidRPr="002C3D73" w:rsidRDefault="00A5348F" w:rsidP="00A53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воспитания экологически грамотного ребенка.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48F" w:rsidRPr="002C3D73" w:rsidRDefault="00A5348F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C25" w:rsidRPr="00140C25" w:rsidRDefault="00140C25" w:rsidP="00140C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C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A5348F" w:rsidRPr="002C3D73" w:rsidRDefault="00140C25" w:rsidP="00140C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C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Групповое родительское собрание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7E58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Подведение итогов </w:t>
            </w:r>
            <w:proofErr w:type="spellStart"/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-образовательной работы за учебный год.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7E58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«По результатам года»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успешных мероприятий и форм работы с семьей в прошедшем году.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Выявление и анализ причин неудовлетворенности родителей воспитанием и обучением в детском саду.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основного содержания работы с родителями на новый учебный год.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1F61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 «Путешествие с </w:t>
            </w:r>
            <w:r w:rsid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ребенком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Обогащение педагогических знаний родителей о том, как сделать отдых с ребенком интересным и увлекательным.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«Игры для непосед»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Обогащение педагогических умений родителей в воспитании </w:t>
            </w:r>
            <w:proofErr w:type="spellStart"/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гиперактивных</w:t>
            </w:r>
            <w:proofErr w:type="spellEnd"/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1F6194">
              <w:t xml:space="preserve"> </w:t>
            </w:r>
            <w:r w:rsidR="001F6194" w:rsidRPr="001F6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возрастных групп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A5348F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53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Смотр-конкурс «Подготовка развивающей среды к летнему оздоровительному периоду» (с привлечением родителей)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Активизация включенности родителей в интересы и потребности ребенка.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творческого взаимодействия детского сада и семьи.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5348F" w:rsidRDefault="00A5348F" w:rsidP="00E50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E5048C" w:rsidRPr="002C3D73" w:rsidTr="00A5348F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«Об особенностях питания детей летом»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Внедрение здорового питания в летний период.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Профилактика желудочно-кишечных нарушений.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Обогащение родительских знаний о витаминизации детского питания летом.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2C3D73" w:rsidRPr="002C3D73" w:rsidRDefault="002C3D73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  <w:p w:rsidR="002C3D73" w:rsidRPr="002C3D73" w:rsidRDefault="00A5348F" w:rsidP="00E504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Мед.сестр</w:t>
            </w:r>
            <w:r w:rsidR="002C3D73" w:rsidRPr="002C3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</w:p>
        </w:tc>
      </w:tr>
    </w:tbl>
    <w:p w:rsidR="00D05061" w:rsidRDefault="00D05061" w:rsidP="00E5048C">
      <w:pPr>
        <w:jc w:val="center"/>
      </w:pPr>
    </w:p>
    <w:p w:rsidR="001C221C" w:rsidRPr="001C221C" w:rsidRDefault="001C221C" w:rsidP="001C221C">
      <w:pPr>
        <w:rPr>
          <w:rFonts w:ascii="Times New Roman" w:hAnsi="Times New Roman" w:cs="Times New Roman"/>
          <w:sz w:val="24"/>
        </w:rPr>
      </w:pPr>
      <w:r w:rsidRPr="001C221C">
        <w:rPr>
          <w:rFonts w:ascii="Times New Roman" w:hAnsi="Times New Roman" w:cs="Times New Roman"/>
          <w:sz w:val="24"/>
        </w:rPr>
        <w:t xml:space="preserve">*План работы с </w:t>
      </w:r>
      <w:proofErr w:type="gramStart"/>
      <w:r w:rsidRPr="001C221C">
        <w:rPr>
          <w:rFonts w:ascii="Times New Roman" w:hAnsi="Times New Roman" w:cs="Times New Roman"/>
          <w:sz w:val="24"/>
        </w:rPr>
        <w:t>родителями  может</w:t>
      </w:r>
      <w:proofErr w:type="gramEnd"/>
      <w:r w:rsidRPr="001C221C">
        <w:rPr>
          <w:rFonts w:ascii="Times New Roman" w:hAnsi="Times New Roman" w:cs="Times New Roman"/>
          <w:sz w:val="24"/>
        </w:rPr>
        <w:t xml:space="preserve"> редактироваться </w:t>
      </w:r>
      <w:r>
        <w:rPr>
          <w:rFonts w:ascii="Times New Roman" w:hAnsi="Times New Roman" w:cs="Times New Roman"/>
          <w:sz w:val="24"/>
        </w:rPr>
        <w:t xml:space="preserve">и дополняться </w:t>
      </w:r>
      <w:r w:rsidRPr="001C221C">
        <w:rPr>
          <w:rFonts w:ascii="Times New Roman" w:hAnsi="Times New Roman" w:cs="Times New Roman"/>
          <w:sz w:val="24"/>
        </w:rPr>
        <w:t>в течении учебного года.</w:t>
      </w:r>
    </w:p>
    <w:p w:rsidR="001C221C" w:rsidRDefault="001C221C" w:rsidP="001C221C">
      <w:pPr>
        <w:jc w:val="both"/>
      </w:pPr>
    </w:p>
    <w:sectPr w:rsidR="001C221C" w:rsidSect="007E58F0">
      <w:pgSz w:w="11906" w:h="16838"/>
      <w:pgMar w:top="1134" w:right="424" w:bottom="1134" w:left="1701" w:header="708" w:footer="708" w:gutter="0"/>
      <w:pgBorders w:display="firstPage"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D73"/>
    <w:rsid w:val="000B035B"/>
    <w:rsid w:val="00140C25"/>
    <w:rsid w:val="001C221C"/>
    <w:rsid w:val="001F6194"/>
    <w:rsid w:val="002C3D73"/>
    <w:rsid w:val="005603FC"/>
    <w:rsid w:val="0064534C"/>
    <w:rsid w:val="007E58F0"/>
    <w:rsid w:val="00A5348F"/>
    <w:rsid w:val="00D05061"/>
    <w:rsid w:val="00E5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A95D9"/>
  <w15:docId w15:val="{31F9CDEC-18CB-4F06-9F54-25831B3AD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9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1427</Words>
  <Characters>8137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Радуга</cp:lastModifiedBy>
  <cp:revision>4</cp:revision>
  <dcterms:created xsi:type="dcterms:W3CDTF">2022-09-19T19:08:00Z</dcterms:created>
  <dcterms:modified xsi:type="dcterms:W3CDTF">2022-09-27T11:46:00Z</dcterms:modified>
</cp:coreProperties>
</file>